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e5b8b7 [1301]" recolor="t" focus="100%" type="gradient"/>
    </v:background>
  </w:background>
  <w:body>
    <w:p w:rsidR="00D70534" w:rsidRPr="00DF689A" w:rsidRDefault="00D70534" w:rsidP="007B7A7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F689A">
        <w:rPr>
          <w:rFonts w:ascii="Times New Roman" w:hAnsi="Times New Roman" w:cs="Times New Roman"/>
          <w:b/>
          <w:sz w:val="18"/>
          <w:szCs w:val="18"/>
        </w:rPr>
        <w:t>МУНИЦИПАЛЬНОЕ АВТОНОМНОЕ ДОШКОЛЬНОЕ ОБРАЗОВАТЕЛЬНОЕ УЧРЕЖДЕНИЕ ДЕТСКИЙ СА</w:t>
      </w:r>
      <w:r w:rsidR="00267070" w:rsidRPr="00DF689A">
        <w:rPr>
          <w:rFonts w:ascii="Times New Roman" w:hAnsi="Times New Roman" w:cs="Times New Roman"/>
          <w:b/>
          <w:sz w:val="18"/>
          <w:szCs w:val="18"/>
        </w:rPr>
        <w:t>Д «ЗОЛУШКА»</w:t>
      </w:r>
    </w:p>
    <w:p w:rsidR="00D70534" w:rsidRPr="007B7A7B" w:rsidRDefault="00D70534" w:rsidP="007B7A7B">
      <w:pPr>
        <w:jc w:val="center"/>
        <w:rPr>
          <w:rFonts w:ascii="Times New Roman" w:hAnsi="Times New Roman" w:cs="Times New Roman"/>
          <w:b/>
        </w:rPr>
      </w:pPr>
    </w:p>
    <w:p w:rsidR="00D70534" w:rsidRPr="007B7A7B" w:rsidRDefault="00D70534" w:rsidP="007B7A7B">
      <w:pPr>
        <w:jc w:val="center"/>
        <w:rPr>
          <w:rFonts w:ascii="Times New Roman" w:hAnsi="Times New Roman" w:cs="Times New Roman"/>
          <w:b/>
        </w:rPr>
      </w:pPr>
    </w:p>
    <w:p w:rsidR="00D70534" w:rsidRPr="007B7A7B" w:rsidRDefault="00D70534" w:rsidP="007B7A7B">
      <w:pPr>
        <w:jc w:val="center"/>
        <w:rPr>
          <w:rFonts w:ascii="Times New Roman" w:hAnsi="Times New Roman" w:cs="Times New Roman"/>
          <w:b/>
        </w:rPr>
      </w:pPr>
    </w:p>
    <w:p w:rsidR="00D70534" w:rsidRPr="007B7A7B" w:rsidRDefault="00D70534" w:rsidP="007B7A7B">
      <w:pPr>
        <w:jc w:val="center"/>
        <w:rPr>
          <w:rFonts w:ascii="Times New Roman" w:hAnsi="Times New Roman" w:cs="Times New Roman"/>
          <w:i/>
          <w:sz w:val="44"/>
        </w:rPr>
      </w:pPr>
    </w:p>
    <w:p w:rsidR="00DF689A" w:rsidRPr="00DF689A" w:rsidRDefault="00DF689A" w:rsidP="00DF689A">
      <w:pPr>
        <w:spacing w:line="240" w:lineRule="auto"/>
        <w:ind w:left="3540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DF689A">
        <w:rPr>
          <w:rFonts w:ascii="Times New Roman" w:eastAsia="Times New Roman" w:hAnsi="Times New Roman" w:cs="Times New Roman"/>
          <w:bCs/>
          <w:sz w:val="36"/>
          <w:szCs w:val="36"/>
        </w:rPr>
        <w:t xml:space="preserve">Самоанализ </w:t>
      </w:r>
    </w:p>
    <w:p w:rsidR="00DF689A" w:rsidRPr="00DF689A" w:rsidRDefault="00DF689A" w:rsidP="00DF689A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DF689A">
        <w:rPr>
          <w:rFonts w:ascii="Times New Roman" w:eastAsia="Times New Roman" w:hAnsi="Times New Roman" w:cs="Times New Roman"/>
          <w:bCs/>
          <w:sz w:val="36"/>
          <w:szCs w:val="36"/>
        </w:rPr>
        <w:t>Непосредственно образовательной деятельности</w:t>
      </w:r>
    </w:p>
    <w:p w:rsidR="00DF689A" w:rsidRDefault="00DF689A" w:rsidP="00DF689A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DF689A">
        <w:rPr>
          <w:rFonts w:ascii="Times New Roman" w:eastAsia="Times New Roman" w:hAnsi="Times New Roman" w:cs="Times New Roman"/>
          <w:bCs/>
          <w:sz w:val="36"/>
          <w:szCs w:val="36"/>
        </w:rPr>
        <w:t>по образовательной области «</w:t>
      </w:r>
      <w:r w:rsidR="009963E8" w:rsidRPr="009963E8">
        <w:rPr>
          <w:rFonts w:ascii="Times New Roman" w:eastAsia="Times New Roman" w:hAnsi="Times New Roman" w:cs="Times New Roman"/>
          <w:bCs/>
          <w:sz w:val="36"/>
          <w:szCs w:val="36"/>
        </w:rPr>
        <w:t>социальн</w:t>
      </w:r>
      <w:proofErr w:type="gramStart"/>
      <w:r w:rsidR="009963E8" w:rsidRPr="009963E8">
        <w:rPr>
          <w:rFonts w:ascii="Times New Roman" w:eastAsia="Times New Roman" w:hAnsi="Times New Roman" w:cs="Times New Roman"/>
          <w:bCs/>
          <w:sz w:val="36"/>
          <w:szCs w:val="36"/>
        </w:rPr>
        <w:t>о-</w:t>
      </w:r>
      <w:proofErr w:type="gramEnd"/>
      <w:r w:rsidR="009963E8" w:rsidRPr="009963E8">
        <w:rPr>
          <w:rFonts w:ascii="Times New Roman" w:eastAsia="Times New Roman" w:hAnsi="Times New Roman" w:cs="Times New Roman"/>
          <w:bCs/>
          <w:sz w:val="36"/>
          <w:szCs w:val="36"/>
        </w:rPr>
        <w:t xml:space="preserve"> коммуникативная</w:t>
      </w:r>
      <w:r w:rsidR="009963E8">
        <w:rPr>
          <w:rFonts w:ascii="Times New Roman" w:eastAsia="Times New Roman" w:hAnsi="Times New Roman" w:cs="Times New Roman"/>
          <w:bCs/>
          <w:sz w:val="36"/>
          <w:szCs w:val="36"/>
        </w:rPr>
        <w:t>»</w:t>
      </w:r>
    </w:p>
    <w:p w:rsidR="00DF689A" w:rsidRPr="00DF689A" w:rsidRDefault="00DF689A" w:rsidP="00DF689A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DF689A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>«</w:t>
      </w:r>
      <w:r w:rsidRPr="00DF689A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Поможем куклам найти свои кубики</w:t>
      </w:r>
      <w:r w:rsidR="00551E65">
        <w:rPr>
          <w:rFonts w:ascii="Times New Roman" w:eastAsia="Times New Roman" w:hAnsi="Times New Roman" w:cs="Times New Roman"/>
          <w:bCs/>
          <w:sz w:val="36"/>
          <w:szCs w:val="36"/>
        </w:rPr>
        <w:t>»</w:t>
      </w:r>
    </w:p>
    <w:p w:rsidR="00DF689A" w:rsidRPr="00DF689A" w:rsidRDefault="00DF689A" w:rsidP="00DF689A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DF689A">
        <w:rPr>
          <w:rFonts w:ascii="Times New Roman" w:eastAsia="Times New Roman" w:hAnsi="Times New Roman" w:cs="Times New Roman"/>
          <w:bCs/>
          <w:sz w:val="36"/>
          <w:szCs w:val="36"/>
        </w:rPr>
        <w:t xml:space="preserve">в </w:t>
      </w:r>
      <w:r w:rsidR="00551E65">
        <w:rPr>
          <w:rFonts w:ascii="Times New Roman" w:eastAsia="Times New Roman" w:hAnsi="Times New Roman" w:cs="Times New Roman"/>
          <w:bCs/>
          <w:sz w:val="36"/>
          <w:szCs w:val="36"/>
        </w:rPr>
        <w:t xml:space="preserve">ясельной </w:t>
      </w:r>
      <w:r w:rsidRPr="00DF689A">
        <w:rPr>
          <w:rFonts w:ascii="Times New Roman" w:eastAsia="Times New Roman" w:hAnsi="Times New Roman" w:cs="Times New Roman"/>
          <w:bCs/>
          <w:sz w:val="36"/>
          <w:szCs w:val="36"/>
        </w:rPr>
        <w:t>группе № 12</w:t>
      </w:r>
    </w:p>
    <w:p w:rsidR="00DF689A" w:rsidRPr="00DF689A" w:rsidRDefault="00DF689A" w:rsidP="00DF689A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DF689A">
        <w:rPr>
          <w:rFonts w:ascii="Times New Roman" w:eastAsia="Times New Roman" w:hAnsi="Times New Roman" w:cs="Times New Roman"/>
          <w:bCs/>
          <w:sz w:val="36"/>
          <w:szCs w:val="36"/>
        </w:rPr>
        <w:t xml:space="preserve">Сулеймановой  Альбины </w:t>
      </w:r>
      <w:proofErr w:type="spellStart"/>
      <w:r w:rsidRPr="00DF689A">
        <w:rPr>
          <w:rFonts w:ascii="Times New Roman" w:eastAsia="Times New Roman" w:hAnsi="Times New Roman" w:cs="Times New Roman"/>
          <w:bCs/>
          <w:sz w:val="36"/>
          <w:szCs w:val="36"/>
        </w:rPr>
        <w:t>Ибрагимовны</w:t>
      </w:r>
      <w:proofErr w:type="spellEnd"/>
      <w:r w:rsidRPr="00DF689A">
        <w:rPr>
          <w:rFonts w:ascii="Times New Roman" w:eastAsia="Times New Roman" w:hAnsi="Times New Roman" w:cs="Times New Roman"/>
          <w:bCs/>
          <w:sz w:val="36"/>
          <w:szCs w:val="36"/>
        </w:rPr>
        <w:t>.</w:t>
      </w:r>
    </w:p>
    <w:p w:rsidR="00DF689A" w:rsidRPr="00DF689A" w:rsidRDefault="00DF689A" w:rsidP="00DF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F689A">
        <w:rPr>
          <w:rFonts w:ascii="Times New Roman" w:eastAsia="Times New Roman" w:hAnsi="Times New Roman" w:cs="Times New Roman"/>
          <w:sz w:val="36"/>
          <w:szCs w:val="36"/>
        </w:rPr>
        <w:t>воспитателя</w:t>
      </w:r>
    </w:p>
    <w:p w:rsidR="00DF689A" w:rsidRPr="00DF689A" w:rsidRDefault="00DF689A" w:rsidP="00DF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F689A">
        <w:rPr>
          <w:rFonts w:ascii="Times New Roman" w:eastAsia="Times New Roman" w:hAnsi="Times New Roman" w:cs="Times New Roman"/>
          <w:sz w:val="36"/>
          <w:szCs w:val="36"/>
        </w:rPr>
        <w:t>Муниципального автономного дошкольного</w:t>
      </w:r>
    </w:p>
    <w:p w:rsidR="00DF689A" w:rsidRPr="00DF689A" w:rsidRDefault="00DF689A" w:rsidP="00DF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F689A">
        <w:rPr>
          <w:rFonts w:ascii="Times New Roman" w:eastAsia="Times New Roman" w:hAnsi="Times New Roman" w:cs="Times New Roman"/>
          <w:sz w:val="36"/>
          <w:szCs w:val="36"/>
        </w:rPr>
        <w:t>образовательного учреждения</w:t>
      </w:r>
    </w:p>
    <w:p w:rsidR="00DF689A" w:rsidRPr="00DF689A" w:rsidRDefault="00DF689A" w:rsidP="00DF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F689A">
        <w:rPr>
          <w:rFonts w:ascii="Times New Roman" w:eastAsia="Times New Roman" w:hAnsi="Times New Roman" w:cs="Times New Roman"/>
          <w:sz w:val="36"/>
          <w:szCs w:val="36"/>
        </w:rPr>
        <w:t>города Когалыма «Золушка»</w:t>
      </w:r>
    </w:p>
    <w:p w:rsidR="00D70534" w:rsidRPr="007B7A7B" w:rsidRDefault="00D70534" w:rsidP="00DF689A">
      <w:pPr>
        <w:rPr>
          <w:rFonts w:ascii="Times New Roman" w:hAnsi="Times New Roman" w:cs="Times New Roman"/>
          <w:b/>
        </w:rPr>
      </w:pPr>
    </w:p>
    <w:p w:rsidR="00D70534" w:rsidRPr="007B7A7B" w:rsidRDefault="00D70534" w:rsidP="007B7A7B">
      <w:pPr>
        <w:jc w:val="center"/>
        <w:rPr>
          <w:rFonts w:ascii="Times New Roman" w:hAnsi="Times New Roman" w:cs="Times New Roman"/>
          <w:b/>
        </w:rPr>
      </w:pPr>
    </w:p>
    <w:p w:rsidR="00D70534" w:rsidRPr="007B7A7B" w:rsidRDefault="00D70534" w:rsidP="007B7A7B">
      <w:pPr>
        <w:jc w:val="center"/>
        <w:rPr>
          <w:rFonts w:ascii="Times New Roman" w:hAnsi="Times New Roman" w:cs="Times New Roman"/>
          <w:b/>
        </w:rPr>
      </w:pPr>
    </w:p>
    <w:p w:rsidR="00D70534" w:rsidRDefault="00D70534" w:rsidP="007B7A7B">
      <w:pPr>
        <w:jc w:val="center"/>
        <w:rPr>
          <w:rFonts w:ascii="Times New Roman" w:hAnsi="Times New Roman" w:cs="Times New Roman"/>
          <w:b/>
        </w:rPr>
      </w:pPr>
    </w:p>
    <w:p w:rsidR="002E4330" w:rsidRDefault="002E4330" w:rsidP="007B7A7B">
      <w:pPr>
        <w:jc w:val="center"/>
        <w:rPr>
          <w:rFonts w:ascii="Times New Roman" w:hAnsi="Times New Roman" w:cs="Times New Roman"/>
          <w:b/>
        </w:rPr>
      </w:pPr>
    </w:p>
    <w:p w:rsidR="002E4330" w:rsidRDefault="002E4330" w:rsidP="007B7A7B">
      <w:pPr>
        <w:jc w:val="center"/>
        <w:rPr>
          <w:rFonts w:ascii="Times New Roman" w:hAnsi="Times New Roman" w:cs="Times New Roman"/>
          <w:b/>
        </w:rPr>
      </w:pPr>
    </w:p>
    <w:p w:rsidR="002E4330" w:rsidRDefault="002E4330" w:rsidP="007B7A7B">
      <w:pPr>
        <w:jc w:val="center"/>
        <w:rPr>
          <w:rFonts w:ascii="Times New Roman" w:hAnsi="Times New Roman" w:cs="Times New Roman"/>
          <w:b/>
        </w:rPr>
      </w:pPr>
    </w:p>
    <w:p w:rsidR="00DF689A" w:rsidRPr="00DF689A" w:rsidRDefault="00DF689A" w:rsidP="00DF689A">
      <w:pPr>
        <w:jc w:val="center"/>
        <w:rPr>
          <w:rFonts w:ascii="Times New Roman" w:hAnsi="Times New Roman" w:cs="Times New Roman"/>
          <w:b/>
          <w:sz w:val="28"/>
        </w:rPr>
      </w:pPr>
      <w:r w:rsidRPr="00DF689A">
        <w:rPr>
          <w:rFonts w:ascii="Times New Roman" w:hAnsi="Times New Roman" w:cs="Times New Roman"/>
          <w:b/>
          <w:sz w:val="28"/>
        </w:rPr>
        <w:t>Когалым 2016 г</w:t>
      </w:r>
    </w:p>
    <w:p w:rsidR="00D70534" w:rsidRDefault="00D70534" w:rsidP="007B7A7B">
      <w:pPr>
        <w:jc w:val="center"/>
        <w:rPr>
          <w:rFonts w:ascii="Times New Roman" w:hAnsi="Times New Roman" w:cs="Times New Roman"/>
          <w:sz w:val="28"/>
        </w:rPr>
      </w:pPr>
    </w:p>
    <w:p w:rsidR="00DF689A" w:rsidRDefault="00DF689A" w:rsidP="007B7A7B">
      <w:pPr>
        <w:jc w:val="center"/>
        <w:rPr>
          <w:rFonts w:ascii="Times New Roman" w:hAnsi="Times New Roman" w:cs="Times New Roman"/>
          <w:sz w:val="28"/>
        </w:rPr>
      </w:pPr>
    </w:p>
    <w:p w:rsidR="00DF689A" w:rsidRDefault="00DF689A" w:rsidP="007B7A7B">
      <w:pPr>
        <w:jc w:val="center"/>
        <w:rPr>
          <w:rFonts w:ascii="Times New Roman" w:hAnsi="Times New Roman" w:cs="Times New Roman"/>
          <w:sz w:val="28"/>
        </w:rPr>
      </w:pPr>
    </w:p>
    <w:p w:rsidR="00DF689A" w:rsidRDefault="00DF689A" w:rsidP="007B7A7B">
      <w:pPr>
        <w:jc w:val="center"/>
        <w:rPr>
          <w:rFonts w:ascii="Times New Roman" w:hAnsi="Times New Roman" w:cs="Times New Roman"/>
          <w:sz w:val="28"/>
        </w:rPr>
      </w:pPr>
    </w:p>
    <w:p w:rsidR="00CE4DC1" w:rsidRPr="00D86903" w:rsidRDefault="00D86903" w:rsidP="00D869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</w:t>
      </w:r>
    </w:p>
    <w:p w:rsidR="00CE4DC1" w:rsidRPr="00DC4D47" w:rsidRDefault="00CE4DC1" w:rsidP="00CE4DC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C4D47">
        <w:rPr>
          <w:rFonts w:ascii="Times New Roman" w:hAnsi="Times New Roman" w:cs="Times New Roman"/>
          <w:sz w:val="28"/>
          <w:szCs w:val="28"/>
        </w:rPr>
        <w:t>Самоанализ</w:t>
      </w:r>
    </w:p>
    <w:p w:rsidR="00CE4DC1" w:rsidRPr="00DC4D47" w:rsidRDefault="00CE4DC1" w:rsidP="00CE4DC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C4D47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</w:p>
    <w:p w:rsidR="00CE4DC1" w:rsidRPr="00DC4D47" w:rsidRDefault="00CE4DC1" w:rsidP="00CE4DC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C4D47">
        <w:rPr>
          <w:rFonts w:ascii="Times New Roman" w:hAnsi="Times New Roman" w:cs="Times New Roman"/>
          <w:sz w:val="28"/>
          <w:szCs w:val="28"/>
        </w:rPr>
        <w:t>«Поможем куклам найти свои кубики»</w:t>
      </w:r>
    </w:p>
    <w:p w:rsidR="00CE4DC1" w:rsidRPr="00DC4D47" w:rsidRDefault="00CE4DC1" w:rsidP="00CE4DC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E4DC1" w:rsidRPr="00DC4D47" w:rsidRDefault="00CE4DC1" w:rsidP="00CE4DC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4D47">
        <w:rPr>
          <w:rFonts w:ascii="Times New Roman" w:hAnsi="Times New Roman" w:cs="Times New Roman"/>
          <w:sz w:val="28"/>
          <w:szCs w:val="28"/>
        </w:rPr>
        <w:t>Занятие сочетает в себе образовательные области развития:  познавательную, социально - коммуникативную, речевую (проговаривание слов, ответы на вопросы)</w:t>
      </w:r>
      <w:r w:rsidR="005725DF" w:rsidRPr="00DC4D47">
        <w:rPr>
          <w:rFonts w:ascii="Times New Roman" w:hAnsi="Times New Roman" w:cs="Times New Roman"/>
          <w:sz w:val="28"/>
          <w:szCs w:val="28"/>
        </w:rPr>
        <w:t>.</w:t>
      </w:r>
    </w:p>
    <w:p w:rsidR="00CE4DC1" w:rsidRPr="00DC4D47" w:rsidRDefault="00CE4DC1" w:rsidP="00CE4DC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4D47">
        <w:rPr>
          <w:rFonts w:ascii="Times New Roman" w:hAnsi="Times New Roman" w:cs="Times New Roman"/>
          <w:sz w:val="28"/>
          <w:szCs w:val="28"/>
        </w:rPr>
        <w:t xml:space="preserve">Разрабатывая данный конспект, </w:t>
      </w:r>
      <w:proofErr w:type="gramStart"/>
      <w:r w:rsidRPr="00DC4D4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C4D47">
        <w:rPr>
          <w:rFonts w:ascii="Times New Roman" w:hAnsi="Times New Roman" w:cs="Times New Roman"/>
          <w:sz w:val="28"/>
          <w:szCs w:val="28"/>
        </w:rPr>
        <w:t xml:space="preserve">  прежде всего учитывала возрастные и психические индивидуальные особенности детей группы раннего возраста.</w:t>
      </w:r>
    </w:p>
    <w:p w:rsidR="00CE4DC1" w:rsidRPr="00DC4D47" w:rsidRDefault="00CE4DC1" w:rsidP="00CE4DC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4D47">
        <w:rPr>
          <w:rFonts w:ascii="Times New Roman" w:hAnsi="Times New Roman" w:cs="Times New Roman"/>
          <w:sz w:val="28"/>
          <w:szCs w:val="28"/>
        </w:rPr>
        <w:t>Данное занятие проводилось с детьми</w:t>
      </w:r>
      <w:r w:rsidR="005725DF" w:rsidRPr="00DC4D47">
        <w:rPr>
          <w:rFonts w:ascii="Times New Roman" w:hAnsi="Times New Roman" w:cs="Times New Roman"/>
          <w:sz w:val="28"/>
          <w:szCs w:val="28"/>
        </w:rPr>
        <w:t xml:space="preserve"> (подгруппой) </w:t>
      </w:r>
      <w:r w:rsidRPr="00DC4D47">
        <w:rPr>
          <w:rFonts w:ascii="Times New Roman" w:hAnsi="Times New Roman" w:cs="Times New Roman"/>
          <w:sz w:val="28"/>
          <w:szCs w:val="28"/>
        </w:rPr>
        <w:t xml:space="preserve"> раннего возраста (1,5-2лет) в количестве 8 человек.</w:t>
      </w:r>
    </w:p>
    <w:p w:rsidR="00CE4DC1" w:rsidRPr="00DC4D47" w:rsidRDefault="00CE4DC1" w:rsidP="00CE4DC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4D47">
        <w:rPr>
          <w:rFonts w:ascii="Times New Roman" w:hAnsi="Times New Roman" w:cs="Times New Roman"/>
          <w:sz w:val="28"/>
          <w:szCs w:val="28"/>
        </w:rPr>
        <w:t>Перед занятием было проведено проветривание и влажная уборка.</w:t>
      </w:r>
    </w:p>
    <w:p w:rsidR="00CE4DC1" w:rsidRPr="00DC4D47" w:rsidRDefault="00CE4DC1" w:rsidP="00CE4DC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4DC1" w:rsidRPr="00DC4D47" w:rsidRDefault="00CE4DC1" w:rsidP="00CE4DC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4D47">
        <w:rPr>
          <w:rFonts w:ascii="Times New Roman" w:hAnsi="Times New Roman" w:cs="Times New Roman"/>
          <w:sz w:val="28"/>
          <w:szCs w:val="28"/>
        </w:rPr>
        <w:t xml:space="preserve">Непосредственная образовательная деятельность состояла из взаимосвязанных между собой частей, в ходе которых дети поэтапно выполняли различные действия, использовалась физкультминутка (подвижная игра), применялся дифференцированный и индивидуальный подход. </w:t>
      </w:r>
    </w:p>
    <w:p w:rsidR="00CE4DC1" w:rsidRPr="00DC4D47" w:rsidRDefault="00CE4DC1" w:rsidP="00CE4DC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4DC1" w:rsidRPr="00DC4D47" w:rsidRDefault="00CE4DC1" w:rsidP="00CE4DC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4D47">
        <w:rPr>
          <w:rFonts w:ascii="Times New Roman" w:hAnsi="Times New Roman" w:cs="Times New Roman"/>
          <w:sz w:val="28"/>
          <w:szCs w:val="28"/>
        </w:rPr>
        <w:t>Данная структура вполне оправдана, так как каждая часть НОД направлена на решение определенных задач и предполагает выбор методов и приемов.</w:t>
      </w:r>
    </w:p>
    <w:p w:rsidR="00CE4DC1" w:rsidRPr="00DC4D47" w:rsidRDefault="00CE4DC1" w:rsidP="00CE4DC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4D47">
        <w:rPr>
          <w:rFonts w:ascii="Times New Roman" w:hAnsi="Times New Roman" w:cs="Times New Roman"/>
          <w:sz w:val="28"/>
          <w:szCs w:val="28"/>
        </w:rPr>
        <w:t>Использованные метод</w:t>
      </w:r>
      <w:proofErr w:type="gramStart"/>
      <w:r w:rsidRPr="00DC4D4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C4D47">
        <w:rPr>
          <w:rFonts w:ascii="Times New Roman" w:hAnsi="Times New Roman" w:cs="Times New Roman"/>
          <w:sz w:val="28"/>
          <w:szCs w:val="28"/>
        </w:rPr>
        <w:t xml:space="preserve"> наглядные, словесные, практические, приемы (пояснение, показ, вопросы, поощрение, похвала, помощь ребенку, игровой прием) направлены на оптимизацию индивидуального развития каждого ребенка, на приобретение им познавательных, речевых, двигательных, практических умений и навыков.</w:t>
      </w:r>
    </w:p>
    <w:p w:rsidR="00CE4DC1" w:rsidRPr="00DC4D47" w:rsidRDefault="00CE4DC1" w:rsidP="00CE4DC1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C4D47">
        <w:rPr>
          <w:rFonts w:ascii="Times New Roman" w:hAnsi="Times New Roman" w:cs="Times New Roman"/>
          <w:sz w:val="28"/>
          <w:szCs w:val="28"/>
        </w:rPr>
        <w:t>Занятие интегрированное: все части занятия тесно взаимосвязаны между собой, одна часть плавно переходит в другую.</w:t>
      </w:r>
    </w:p>
    <w:p w:rsidR="00CE4DC1" w:rsidRPr="00DC4D47" w:rsidRDefault="00CE4DC1" w:rsidP="00CE4DC1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C4D47">
        <w:rPr>
          <w:rFonts w:ascii="Times New Roman" w:hAnsi="Times New Roman" w:cs="Times New Roman"/>
          <w:sz w:val="28"/>
          <w:szCs w:val="28"/>
        </w:rPr>
        <w:t>1 часть: сюрпризный момент – появление кукол;</w:t>
      </w:r>
    </w:p>
    <w:p w:rsidR="00CE4DC1" w:rsidRPr="00DC4D47" w:rsidRDefault="00CE4DC1" w:rsidP="00CE4DC1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C4D47">
        <w:rPr>
          <w:rFonts w:ascii="Times New Roman" w:hAnsi="Times New Roman" w:cs="Times New Roman"/>
          <w:sz w:val="28"/>
          <w:szCs w:val="28"/>
        </w:rPr>
        <w:t>2 часть: проблемно - познавательная – разложи кубики по корзинкам</w:t>
      </w:r>
    </w:p>
    <w:p w:rsidR="00CE4DC1" w:rsidRPr="00DC4D47" w:rsidRDefault="00CE4DC1" w:rsidP="00CE4DC1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C4D47">
        <w:rPr>
          <w:rFonts w:ascii="Times New Roman" w:hAnsi="Times New Roman" w:cs="Times New Roman"/>
          <w:sz w:val="28"/>
          <w:szCs w:val="28"/>
        </w:rPr>
        <w:t xml:space="preserve">3 часть: игровая </w:t>
      </w:r>
      <w:proofErr w:type="gramStart"/>
      <w:r w:rsidRPr="00DC4D47">
        <w:rPr>
          <w:rFonts w:ascii="Times New Roman" w:hAnsi="Times New Roman" w:cs="Times New Roman"/>
          <w:sz w:val="28"/>
          <w:szCs w:val="28"/>
        </w:rPr>
        <w:t>–</w:t>
      </w:r>
      <w:r w:rsidR="00D86903" w:rsidRPr="00DC4D4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86903" w:rsidRPr="00DC4D47">
        <w:rPr>
          <w:rFonts w:ascii="Times New Roman" w:hAnsi="Times New Roman" w:cs="Times New Roman"/>
          <w:sz w:val="28"/>
          <w:szCs w:val="28"/>
        </w:rPr>
        <w:t>Машенька попляши –попляши»</w:t>
      </w:r>
      <w:r w:rsidRPr="00DC4D47">
        <w:rPr>
          <w:rFonts w:ascii="Times New Roman" w:hAnsi="Times New Roman" w:cs="Times New Roman"/>
          <w:sz w:val="28"/>
          <w:szCs w:val="28"/>
        </w:rPr>
        <w:t>.</w:t>
      </w:r>
    </w:p>
    <w:p w:rsidR="00CE4DC1" w:rsidRPr="00DC4D47" w:rsidRDefault="00CE4DC1" w:rsidP="00CE4DC1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C4D47">
        <w:rPr>
          <w:rFonts w:ascii="Times New Roman" w:hAnsi="Times New Roman" w:cs="Times New Roman"/>
          <w:sz w:val="28"/>
          <w:szCs w:val="28"/>
        </w:rPr>
        <w:t xml:space="preserve">Смена вида деятельности, на каждом этапе, позволила предотвратить утомляемость детей. </w:t>
      </w:r>
    </w:p>
    <w:p w:rsidR="00CE4DC1" w:rsidRPr="00DC4D47" w:rsidRDefault="00CE4DC1" w:rsidP="00CE4DC1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C4D47">
        <w:rPr>
          <w:rFonts w:ascii="Times New Roman" w:hAnsi="Times New Roman" w:cs="Times New Roman"/>
          <w:sz w:val="28"/>
          <w:szCs w:val="28"/>
        </w:rPr>
        <w:t>Игровая мотивация вызывала интерес у детей, активность была высокая.</w:t>
      </w:r>
    </w:p>
    <w:p w:rsidR="006C26F6" w:rsidRPr="00DC4D47" w:rsidRDefault="00CE4DC1" w:rsidP="00CE4DC1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4D47">
        <w:rPr>
          <w:rFonts w:ascii="Times New Roman" w:hAnsi="Times New Roman" w:cs="Times New Roman"/>
          <w:sz w:val="28"/>
          <w:szCs w:val="28"/>
        </w:rPr>
        <w:t xml:space="preserve"> </w:t>
      </w:r>
      <w:r w:rsidR="006C26F6" w:rsidRPr="00DC4D47">
        <w:rPr>
          <w:rFonts w:ascii="Times New Roman" w:hAnsi="Times New Roman" w:cs="Times New Roman"/>
          <w:sz w:val="28"/>
          <w:szCs w:val="28"/>
        </w:rPr>
        <w:t>В ходе  игр</w:t>
      </w:r>
      <w:bookmarkStart w:id="0" w:name="_GoBack"/>
      <w:bookmarkEnd w:id="0"/>
      <w:r w:rsidR="006C26F6" w:rsidRPr="00DC4D47">
        <w:rPr>
          <w:rFonts w:ascii="Times New Roman" w:hAnsi="Times New Roman" w:cs="Times New Roman"/>
          <w:sz w:val="28"/>
          <w:szCs w:val="28"/>
        </w:rPr>
        <w:t xml:space="preserve">ы  старалась </w:t>
      </w:r>
      <w:r w:rsidR="00AA25A6" w:rsidRPr="00DC4D47">
        <w:rPr>
          <w:rFonts w:ascii="Times New Roman" w:hAnsi="Times New Roman" w:cs="Times New Roman"/>
          <w:sz w:val="28"/>
          <w:szCs w:val="28"/>
        </w:rPr>
        <w:t xml:space="preserve"> </w:t>
      </w:r>
      <w:r w:rsidR="006C26F6" w:rsidRPr="00DC4D47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активизировать в речи детей слова: кукла, красный, синий, кубик, применяя метод повтора, помощи и похвалы.   </w:t>
      </w:r>
    </w:p>
    <w:p w:rsidR="006C26F6" w:rsidRPr="00DC4D47" w:rsidRDefault="006C26F6" w:rsidP="005725DF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C4D47">
        <w:rPr>
          <w:rFonts w:ascii="Times New Roman" w:eastAsia="Times New Roman" w:hAnsi="Times New Roman" w:cs="Times New Roman"/>
          <w:bCs/>
          <w:sz w:val="28"/>
          <w:szCs w:val="28"/>
        </w:rPr>
        <w:t>В пассивный словарь  вносила  слова корзинка, кладем</w:t>
      </w:r>
    </w:p>
    <w:p w:rsidR="006C26F6" w:rsidRPr="00DC4D47" w:rsidRDefault="006C26F6" w:rsidP="005725D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D47">
        <w:rPr>
          <w:rFonts w:ascii="Times New Roman" w:eastAsia="Times New Roman" w:hAnsi="Times New Roman" w:cs="Times New Roman"/>
          <w:sz w:val="28"/>
          <w:szCs w:val="28"/>
        </w:rPr>
        <w:t>Положительные  результаты закреплены словесным поощрением.</w:t>
      </w:r>
    </w:p>
    <w:p w:rsidR="00CE4DC1" w:rsidRPr="00DC4D47" w:rsidRDefault="006C26F6" w:rsidP="005725D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D47">
        <w:rPr>
          <w:rFonts w:ascii="Times New Roman" w:eastAsia="Times New Roman" w:hAnsi="Times New Roman" w:cs="Times New Roman"/>
          <w:sz w:val="28"/>
          <w:szCs w:val="28"/>
        </w:rPr>
        <w:t>Дети были заинтересованными, внимательными, отзывчивыми, активно включались в деятельность, чувствовали себя комфортно, охотно принимали участие в игре, двигались под музыку.</w:t>
      </w:r>
    </w:p>
    <w:p w:rsidR="006C26F6" w:rsidRPr="00DC4D47" w:rsidRDefault="006C26F6" w:rsidP="005725D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D47">
        <w:rPr>
          <w:rFonts w:ascii="Times New Roman" w:eastAsia="Times New Roman" w:hAnsi="Times New Roman" w:cs="Times New Roman"/>
          <w:sz w:val="28"/>
          <w:szCs w:val="28"/>
        </w:rPr>
        <w:t>Учёт результатов занятия поможет контролировать ход дальнейшего обучения, усвоения детьми программы, обеспечить установление обратной связи, позволит наметить пути дальнейшей работы с детьми, как на занятиях, так и в других видах деятельности.</w:t>
      </w:r>
    </w:p>
    <w:p w:rsidR="006C26F6" w:rsidRPr="00DC4D47" w:rsidRDefault="006C26F6" w:rsidP="005725D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D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Длительность занятия 10 минут, что соответствует нормам Сан </w:t>
      </w:r>
      <w:proofErr w:type="spellStart"/>
      <w:r w:rsidRPr="00DC4D47">
        <w:rPr>
          <w:rFonts w:ascii="Times New Roman" w:eastAsia="Times New Roman" w:hAnsi="Times New Roman" w:cs="Times New Roman"/>
          <w:sz w:val="28"/>
          <w:szCs w:val="28"/>
        </w:rPr>
        <w:t>Пина</w:t>
      </w:r>
      <w:proofErr w:type="spellEnd"/>
      <w:r w:rsidRPr="00DC4D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26F6" w:rsidRPr="00DC4D47" w:rsidRDefault="006C26F6" w:rsidP="005725D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6F6" w:rsidRPr="00DC4D47" w:rsidRDefault="006C26F6" w:rsidP="005725D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D47">
        <w:rPr>
          <w:rFonts w:ascii="Times New Roman" w:eastAsia="Times New Roman" w:hAnsi="Times New Roman" w:cs="Times New Roman"/>
          <w:sz w:val="28"/>
          <w:szCs w:val="28"/>
        </w:rPr>
        <w:t>Считаю, что выбранная мной форма организации непосредственной образовательной деятельности детей была достаточно эффективной и динамичной.</w:t>
      </w:r>
    </w:p>
    <w:p w:rsidR="006C26F6" w:rsidRPr="00DC4D47" w:rsidRDefault="006C26F6" w:rsidP="005725D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6F6" w:rsidRPr="00DC4D47" w:rsidRDefault="006C26F6" w:rsidP="005725D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D47">
        <w:rPr>
          <w:rFonts w:ascii="Times New Roman" w:eastAsia="Times New Roman" w:hAnsi="Times New Roman" w:cs="Times New Roman"/>
          <w:sz w:val="28"/>
          <w:szCs w:val="28"/>
        </w:rPr>
        <w:t xml:space="preserve"> Поставленные в непосредственно образовательной деятельности задачи были выполнены.</w:t>
      </w:r>
    </w:p>
    <w:p w:rsidR="00CE4DC1" w:rsidRPr="00DC4D47" w:rsidRDefault="00CE4DC1" w:rsidP="005725D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E4DC1" w:rsidRPr="00DC4D47" w:rsidSect="00DF689A">
      <w:pgSz w:w="11906" w:h="16838"/>
      <w:pgMar w:top="1134" w:right="1274" w:bottom="1134" w:left="1276" w:header="708" w:footer="708" w:gutter="0"/>
      <w:pgBorders w:offsetFrom="page">
        <w:top w:val="papyrus" w:sz="24" w:space="24" w:color="D99594" w:themeColor="accent2" w:themeTint="99"/>
        <w:left w:val="papyrus" w:sz="24" w:space="24" w:color="D99594" w:themeColor="accent2" w:themeTint="99"/>
        <w:bottom w:val="papyrus" w:sz="24" w:space="24" w:color="D99594" w:themeColor="accent2" w:themeTint="99"/>
        <w:right w:val="papyrus" w:sz="24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F11"/>
    <w:multiLevelType w:val="hybridMultilevel"/>
    <w:tmpl w:val="55DC2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B6FC0"/>
    <w:multiLevelType w:val="multilevel"/>
    <w:tmpl w:val="E710D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D48E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8E66DC"/>
    <w:multiLevelType w:val="multilevel"/>
    <w:tmpl w:val="9C366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74442"/>
    <w:multiLevelType w:val="multilevel"/>
    <w:tmpl w:val="B4FCAF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B6985"/>
    <w:multiLevelType w:val="hybridMultilevel"/>
    <w:tmpl w:val="4CC0D94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154775B4"/>
    <w:multiLevelType w:val="multilevel"/>
    <w:tmpl w:val="B0A6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CF1DF2"/>
    <w:multiLevelType w:val="hybridMultilevel"/>
    <w:tmpl w:val="EC227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62808"/>
    <w:multiLevelType w:val="multilevel"/>
    <w:tmpl w:val="D318D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555DFC"/>
    <w:multiLevelType w:val="multilevel"/>
    <w:tmpl w:val="BF188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5B2F7A"/>
    <w:multiLevelType w:val="multilevel"/>
    <w:tmpl w:val="165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8452B3"/>
    <w:multiLevelType w:val="multilevel"/>
    <w:tmpl w:val="BD68F4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32524A"/>
    <w:multiLevelType w:val="multilevel"/>
    <w:tmpl w:val="6ED0B95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782AD7"/>
    <w:multiLevelType w:val="multilevel"/>
    <w:tmpl w:val="7B68BC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624FC"/>
    <w:multiLevelType w:val="multilevel"/>
    <w:tmpl w:val="06DC8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A23105"/>
    <w:multiLevelType w:val="multilevel"/>
    <w:tmpl w:val="B94A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57126B"/>
    <w:multiLevelType w:val="multilevel"/>
    <w:tmpl w:val="6E12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38736A"/>
    <w:multiLevelType w:val="multilevel"/>
    <w:tmpl w:val="FA10C2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A204C4"/>
    <w:multiLevelType w:val="multilevel"/>
    <w:tmpl w:val="05747F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DC574A"/>
    <w:multiLevelType w:val="multilevel"/>
    <w:tmpl w:val="02B405D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D11BAA"/>
    <w:multiLevelType w:val="multilevel"/>
    <w:tmpl w:val="DDE0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1C399C"/>
    <w:multiLevelType w:val="multilevel"/>
    <w:tmpl w:val="C9B83CA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D632BC"/>
    <w:multiLevelType w:val="multilevel"/>
    <w:tmpl w:val="0A26B4A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2F6725"/>
    <w:multiLevelType w:val="multilevel"/>
    <w:tmpl w:val="91525D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244934"/>
    <w:multiLevelType w:val="multilevel"/>
    <w:tmpl w:val="12ACD2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81393E"/>
    <w:multiLevelType w:val="multilevel"/>
    <w:tmpl w:val="7E32E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8D0A6F"/>
    <w:multiLevelType w:val="multilevel"/>
    <w:tmpl w:val="0C1A9D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A612C6"/>
    <w:multiLevelType w:val="hybridMultilevel"/>
    <w:tmpl w:val="B82865D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>
    <w:nsid w:val="4E653615"/>
    <w:multiLevelType w:val="multilevel"/>
    <w:tmpl w:val="8630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205" w:hanging="1125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EC47B4"/>
    <w:multiLevelType w:val="multilevel"/>
    <w:tmpl w:val="0D00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544140"/>
    <w:multiLevelType w:val="hybridMultilevel"/>
    <w:tmpl w:val="08AAD0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1B30508"/>
    <w:multiLevelType w:val="multilevel"/>
    <w:tmpl w:val="8D243CC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FA77A7"/>
    <w:multiLevelType w:val="multilevel"/>
    <w:tmpl w:val="384413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117043"/>
    <w:multiLevelType w:val="multilevel"/>
    <w:tmpl w:val="1D70BC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9E173A"/>
    <w:multiLevelType w:val="multilevel"/>
    <w:tmpl w:val="683AF0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26609E"/>
    <w:multiLevelType w:val="multilevel"/>
    <w:tmpl w:val="B536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B855A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B944876"/>
    <w:multiLevelType w:val="hybridMultilevel"/>
    <w:tmpl w:val="37ECC4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C141C8B"/>
    <w:multiLevelType w:val="hybridMultilevel"/>
    <w:tmpl w:val="895E7468"/>
    <w:lvl w:ilvl="0" w:tplc="68D2C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9">
    <w:nsid w:val="6CB3666C"/>
    <w:multiLevelType w:val="multilevel"/>
    <w:tmpl w:val="2658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0F2C77"/>
    <w:multiLevelType w:val="multilevel"/>
    <w:tmpl w:val="1352B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131FEB"/>
    <w:multiLevelType w:val="multilevel"/>
    <w:tmpl w:val="840C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7162D2"/>
    <w:multiLevelType w:val="hybridMultilevel"/>
    <w:tmpl w:val="A3AA4208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3">
    <w:nsid w:val="74A35F30"/>
    <w:multiLevelType w:val="multilevel"/>
    <w:tmpl w:val="F0E65F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9B403C"/>
    <w:multiLevelType w:val="hybridMultilevel"/>
    <w:tmpl w:val="8C32062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5">
    <w:nsid w:val="7FBF25AD"/>
    <w:multiLevelType w:val="multilevel"/>
    <w:tmpl w:val="0EEE1D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C4577D"/>
    <w:multiLevelType w:val="multilevel"/>
    <w:tmpl w:val="49B8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6"/>
  </w:num>
  <w:num w:numId="3">
    <w:abstractNumId w:val="3"/>
  </w:num>
  <w:num w:numId="4">
    <w:abstractNumId w:val="28"/>
  </w:num>
  <w:num w:numId="5">
    <w:abstractNumId w:val="20"/>
  </w:num>
  <w:num w:numId="6">
    <w:abstractNumId w:val="8"/>
  </w:num>
  <w:num w:numId="7">
    <w:abstractNumId w:val="35"/>
  </w:num>
  <w:num w:numId="8">
    <w:abstractNumId w:val="41"/>
  </w:num>
  <w:num w:numId="9">
    <w:abstractNumId w:val="15"/>
  </w:num>
  <w:num w:numId="10">
    <w:abstractNumId w:val="14"/>
  </w:num>
  <w:num w:numId="11">
    <w:abstractNumId w:val="46"/>
  </w:num>
  <w:num w:numId="12">
    <w:abstractNumId w:val="25"/>
  </w:num>
  <w:num w:numId="13">
    <w:abstractNumId w:val="10"/>
  </w:num>
  <w:num w:numId="14">
    <w:abstractNumId w:val="6"/>
  </w:num>
  <w:num w:numId="15">
    <w:abstractNumId w:val="9"/>
  </w:num>
  <w:num w:numId="16">
    <w:abstractNumId w:val="39"/>
  </w:num>
  <w:num w:numId="17">
    <w:abstractNumId w:val="40"/>
  </w:num>
  <w:num w:numId="18">
    <w:abstractNumId w:val="45"/>
  </w:num>
  <w:num w:numId="19">
    <w:abstractNumId w:val="1"/>
  </w:num>
  <w:num w:numId="20">
    <w:abstractNumId w:val="11"/>
  </w:num>
  <w:num w:numId="21">
    <w:abstractNumId w:val="24"/>
  </w:num>
  <w:num w:numId="22">
    <w:abstractNumId w:val="23"/>
  </w:num>
  <w:num w:numId="23">
    <w:abstractNumId w:val="43"/>
  </w:num>
  <w:num w:numId="24">
    <w:abstractNumId w:val="4"/>
  </w:num>
  <w:num w:numId="25">
    <w:abstractNumId w:val="26"/>
  </w:num>
  <w:num w:numId="26">
    <w:abstractNumId w:val="13"/>
  </w:num>
  <w:num w:numId="27">
    <w:abstractNumId w:val="18"/>
  </w:num>
  <w:num w:numId="28">
    <w:abstractNumId w:val="33"/>
  </w:num>
  <w:num w:numId="29">
    <w:abstractNumId w:val="34"/>
  </w:num>
  <w:num w:numId="30">
    <w:abstractNumId w:val="21"/>
  </w:num>
  <w:num w:numId="31">
    <w:abstractNumId w:val="12"/>
  </w:num>
  <w:num w:numId="32">
    <w:abstractNumId w:val="17"/>
  </w:num>
  <w:num w:numId="33">
    <w:abstractNumId w:val="32"/>
  </w:num>
  <w:num w:numId="34">
    <w:abstractNumId w:val="19"/>
  </w:num>
  <w:num w:numId="35">
    <w:abstractNumId w:val="31"/>
  </w:num>
  <w:num w:numId="36">
    <w:abstractNumId w:val="22"/>
  </w:num>
  <w:num w:numId="37">
    <w:abstractNumId w:val="36"/>
  </w:num>
  <w:num w:numId="38">
    <w:abstractNumId w:val="2"/>
  </w:num>
  <w:num w:numId="39">
    <w:abstractNumId w:val="38"/>
  </w:num>
  <w:num w:numId="40">
    <w:abstractNumId w:val="0"/>
  </w:num>
  <w:num w:numId="41">
    <w:abstractNumId w:val="27"/>
  </w:num>
  <w:num w:numId="42">
    <w:abstractNumId w:val="44"/>
  </w:num>
  <w:num w:numId="43">
    <w:abstractNumId w:val="7"/>
  </w:num>
  <w:num w:numId="44">
    <w:abstractNumId w:val="42"/>
  </w:num>
  <w:num w:numId="45">
    <w:abstractNumId w:val="5"/>
  </w:num>
  <w:num w:numId="46">
    <w:abstractNumId w:val="37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0534"/>
    <w:rsid w:val="000602E3"/>
    <w:rsid w:val="00103389"/>
    <w:rsid w:val="00143E20"/>
    <w:rsid w:val="0016016E"/>
    <w:rsid w:val="00173DFA"/>
    <w:rsid w:val="00181677"/>
    <w:rsid w:val="001940B7"/>
    <w:rsid w:val="001E6D66"/>
    <w:rsid w:val="002048E4"/>
    <w:rsid w:val="00267070"/>
    <w:rsid w:val="0027629D"/>
    <w:rsid w:val="002C589B"/>
    <w:rsid w:val="002E3BFC"/>
    <w:rsid w:val="002E4330"/>
    <w:rsid w:val="002E75E6"/>
    <w:rsid w:val="002F5DA3"/>
    <w:rsid w:val="00363AF8"/>
    <w:rsid w:val="0039141A"/>
    <w:rsid w:val="00395B6B"/>
    <w:rsid w:val="004A6407"/>
    <w:rsid w:val="0051651D"/>
    <w:rsid w:val="005373D3"/>
    <w:rsid w:val="00551E65"/>
    <w:rsid w:val="005558F0"/>
    <w:rsid w:val="00555ED0"/>
    <w:rsid w:val="005725DF"/>
    <w:rsid w:val="005A44C2"/>
    <w:rsid w:val="005A72F4"/>
    <w:rsid w:val="005A7C5A"/>
    <w:rsid w:val="005D72DD"/>
    <w:rsid w:val="00646215"/>
    <w:rsid w:val="006C26F6"/>
    <w:rsid w:val="00702966"/>
    <w:rsid w:val="00757795"/>
    <w:rsid w:val="00763F62"/>
    <w:rsid w:val="00796699"/>
    <w:rsid w:val="007A397A"/>
    <w:rsid w:val="007B4C5A"/>
    <w:rsid w:val="007B7A7B"/>
    <w:rsid w:val="0083009E"/>
    <w:rsid w:val="00836D9C"/>
    <w:rsid w:val="00942C62"/>
    <w:rsid w:val="00991115"/>
    <w:rsid w:val="009963E8"/>
    <w:rsid w:val="009A2391"/>
    <w:rsid w:val="009C6ED9"/>
    <w:rsid w:val="00A051C6"/>
    <w:rsid w:val="00A21A5D"/>
    <w:rsid w:val="00A6016F"/>
    <w:rsid w:val="00A76C94"/>
    <w:rsid w:val="00AA25A6"/>
    <w:rsid w:val="00B117EC"/>
    <w:rsid w:val="00B3155F"/>
    <w:rsid w:val="00B94F4B"/>
    <w:rsid w:val="00BD24B6"/>
    <w:rsid w:val="00BD3A6D"/>
    <w:rsid w:val="00BD6EE5"/>
    <w:rsid w:val="00C01B8B"/>
    <w:rsid w:val="00C146AF"/>
    <w:rsid w:val="00C17293"/>
    <w:rsid w:val="00C8197C"/>
    <w:rsid w:val="00C83B7E"/>
    <w:rsid w:val="00CA5CEF"/>
    <w:rsid w:val="00CB1B8A"/>
    <w:rsid w:val="00CB25F5"/>
    <w:rsid w:val="00CD61E2"/>
    <w:rsid w:val="00CD62B6"/>
    <w:rsid w:val="00CE4DC1"/>
    <w:rsid w:val="00D4291B"/>
    <w:rsid w:val="00D70534"/>
    <w:rsid w:val="00D817A3"/>
    <w:rsid w:val="00D86903"/>
    <w:rsid w:val="00DA4432"/>
    <w:rsid w:val="00DC0874"/>
    <w:rsid w:val="00DC4D47"/>
    <w:rsid w:val="00DF689A"/>
    <w:rsid w:val="00E246E3"/>
    <w:rsid w:val="00E6147E"/>
    <w:rsid w:val="00EA327C"/>
    <w:rsid w:val="00EA4E1B"/>
    <w:rsid w:val="00EA6280"/>
    <w:rsid w:val="00ED5450"/>
    <w:rsid w:val="00EE4DAB"/>
    <w:rsid w:val="00F51B20"/>
    <w:rsid w:val="00FD4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5A"/>
  </w:style>
  <w:style w:type="paragraph" w:styleId="1">
    <w:name w:val="heading 1"/>
    <w:basedOn w:val="a"/>
    <w:next w:val="a"/>
    <w:link w:val="10"/>
    <w:uiPriority w:val="9"/>
    <w:qFormat/>
    <w:rsid w:val="00103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D7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72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D72DD"/>
  </w:style>
  <w:style w:type="character" w:customStyle="1" w:styleId="butback">
    <w:name w:val="butback"/>
    <w:basedOn w:val="a0"/>
    <w:rsid w:val="005D72DD"/>
  </w:style>
  <w:style w:type="character" w:customStyle="1" w:styleId="submenu-table">
    <w:name w:val="submenu-table"/>
    <w:basedOn w:val="a0"/>
    <w:rsid w:val="005D72DD"/>
  </w:style>
  <w:style w:type="character" w:styleId="a3">
    <w:name w:val="Hyperlink"/>
    <w:basedOn w:val="a0"/>
    <w:uiPriority w:val="99"/>
    <w:semiHidden/>
    <w:unhideWhenUsed/>
    <w:rsid w:val="005D72D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D7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D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2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3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7B7A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B7A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7B7A7B"/>
    <w:pPr>
      <w:ind w:left="720"/>
      <w:contextualSpacing/>
    </w:pPr>
  </w:style>
  <w:style w:type="table" w:styleId="a9">
    <w:name w:val="Table Grid"/>
    <w:basedOn w:val="a1"/>
    <w:uiPriority w:val="59"/>
    <w:rsid w:val="00C8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BD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BD24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3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D7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72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D72DD"/>
  </w:style>
  <w:style w:type="character" w:customStyle="1" w:styleId="butback">
    <w:name w:val="butback"/>
    <w:basedOn w:val="a0"/>
    <w:rsid w:val="005D72DD"/>
  </w:style>
  <w:style w:type="character" w:customStyle="1" w:styleId="submenu-table">
    <w:name w:val="submenu-table"/>
    <w:basedOn w:val="a0"/>
    <w:rsid w:val="005D72DD"/>
  </w:style>
  <w:style w:type="character" w:styleId="a3">
    <w:name w:val="Hyperlink"/>
    <w:basedOn w:val="a0"/>
    <w:uiPriority w:val="99"/>
    <w:semiHidden/>
    <w:unhideWhenUsed/>
    <w:rsid w:val="005D72D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D7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D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2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3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7B7A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B7A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7B7A7B"/>
    <w:pPr>
      <w:ind w:left="720"/>
      <w:contextualSpacing/>
    </w:pPr>
  </w:style>
  <w:style w:type="table" w:styleId="a9">
    <w:name w:val="Table Grid"/>
    <w:basedOn w:val="a1"/>
    <w:uiPriority w:val="59"/>
    <w:rsid w:val="00C8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Турышева</dc:creator>
  <cp:keywords/>
  <dc:description/>
  <cp:lastModifiedBy>user</cp:lastModifiedBy>
  <cp:revision>11</cp:revision>
  <dcterms:created xsi:type="dcterms:W3CDTF">2016-12-04T12:46:00Z</dcterms:created>
  <dcterms:modified xsi:type="dcterms:W3CDTF">2016-12-14T08:59:00Z</dcterms:modified>
</cp:coreProperties>
</file>