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04C" w:rsidRDefault="0018304C" w:rsidP="0018304C">
      <w:pPr>
        <w:jc w:val="right"/>
      </w:pPr>
      <w:r>
        <w:t>Приложение 2</w:t>
      </w:r>
    </w:p>
    <w:p w:rsidR="00F13BA0" w:rsidRPr="0032734F" w:rsidRDefault="00F13BA0" w:rsidP="00F13BA0">
      <w:pPr>
        <w:jc w:val="right"/>
      </w:pPr>
      <w:r>
        <w:t xml:space="preserve">                                                                                                      к приказу от «31» мая  2017 г. №170</w:t>
      </w:r>
    </w:p>
    <w:p w:rsidR="0018304C" w:rsidRDefault="0018304C" w:rsidP="0018304C">
      <w:pPr>
        <w:jc w:val="right"/>
      </w:pPr>
    </w:p>
    <w:p w:rsidR="0018304C" w:rsidRPr="0018304C" w:rsidRDefault="0018304C" w:rsidP="0018304C">
      <w:pPr>
        <w:jc w:val="center"/>
        <w:rPr>
          <w:b/>
        </w:rPr>
      </w:pPr>
      <w:bookmarkStart w:id="0" w:name="_GoBack"/>
      <w:r w:rsidRPr="0018304C">
        <w:rPr>
          <w:b/>
          <w:sz w:val="26"/>
          <w:szCs w:val="26"/>
        </w:rPr>
        <w:t>План работы клуба «Мы вместе»</w:t>
      </w:r>
    </w:p>
    <w:bookmarkEnd w:id="0"/>
    <w:p w:rsidR="0018304C" w:rsidRDefault="004C1DB5" w:rsidP="004C1DB5">
      <w:pPr>
        <w:jc w:val="right"/>
      </w:pPr>
      <w:r>
        <w:t xml:space="preserve"> </w:t>
      </w:r>
    </w:p>
    <w:tbl>
      <w:tblPr>
        <w:tblW w:w="1563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0"/>
        <w:gridCol w:w="3073"/>
        <w:gridCol w:w="2435"/>
        <w:gridCol w:w="2410"/>
        <w:gridCol w:w="2410"/>
        <w:gridCol w:w="2154"/>
      </w:tblGrid>
      <w:tr w:rsidR="0018304C" w:rsidRPr="00D373E1" w:rsidTr="0018304C">
        <w:trPr>
          <w:trHeight w:val="1003"/>
        </w:trPr>
        <w:tc>
          <w:tcPr>
            <w:tcW w:w="3150" w:type="dxa"/>
            <w:shd w:val="clear" w:color="auto" w:fill="auto"/>
          </w:tcPr>
          <w:p w:rsidR="0018304C" w:rsidRPr="00D373E1" w:rsidRDefault="0018304C" w:rsidP="008F0BB5">
            <w:pPr>
              <w:jc w:val="center"/>
              <w:rPr>
                <w:b/>
              </w:rPr>
            </w:pPr>
            <w:r w:rsidRPr="00D373E1">
              <w:rPr>
                <w:b/>
              </w:rPr>
              <w:t>Активные формы работы</w:t>
            </w:r>
          </w:p>
        </w:tc>
        <w:tc>
          <w:tcPr>
            <w:tcW w:w="3073" w:type="dxa"/>
            <w:shd w:val="clear" w:color="auto" w:fill="auto"/>
          </w:tcPr>
          <w:p w:rsidR="0018304C" w:rsidRPr="00D373E1" w:rsidRDefault="0018304C" w:rsidP="008F0BB5">
            <w:pPr>
              <w:jc w:val="center"/>
              <w:rPr>
                <w:b/>
              </w:rPr>
            </w:pPr>
            <w:r w:rsidRPr="00D373E1">
              <w:rPr>
                <w:b/>
              </w:rPr>
              <w:t>Наглядная информация</w:t>
            </w:r>
          </w:p>
        </w:tc>
        <w:tc>
          <w:tcPr>
            <w:tcW w:w="2435" w:type="dxa"/>
            <w:shd w:val="clear" w:color="auto" w:fill="auto"/>
          </w:tcPr>
          <w:p w:rsidR="0018304C" w:rsidRPr="00D373E1" w:rsidRDefault="0018304C" w:rsidP="0018304C">
            <w:pPr>
              <w:rPr>
                <w:b/>
              </w:rPr>
            </w:pPr>
            <w:r w:rsidRPr="00D373E1">
              <w:rPr>
                <w:b/>
              </w:rPr>
              <w:t>Индивидуальная работа</w:t>
            </w:r>
            <w:r w:rsidRPr="00D373E1">
              <w:rPr>
                <w:b/>
              </w:rPr>
              <w:tab/>
            </w:r>
            <w:r w:rsidRPr="00D373E1">
              <w:rPr>
                <w:b/>
              </w:rPr>
              <w:tab/>
            </w:r>
            <w:r w:rsidRPr="00D373E1">
              <w:rPr>
                <w:b/>
              </w:rPr>
              <w:tab/>
            </w:r>
          </w:p>
        </w:tc>
        <w:tc>
          <w:tcPr>
            <w:tcW w:w="2410" w:type="dxa"/>
            <w:shd w:val="clear" w:color="auto" w:fill="auto"/>
          </w:tcPr>
          <w:p w:rsidR="0018304C" w:rsidRPr="00D373E1" w:rsidRDefault="0018304C" w:rsidP="008F0BB5">
            <w:pPr>
              <w:jc w:val="center"/>
              <w:rPr>
                <w:b/>
              </w:rPr>
            </w:pPr>
            <w:r w:rsidRPr="00D373E1">
              <w:rPr>
                <w:b/>
              </w:rPr>
              <w:t>Цель</w:t>
            </w:r>
            <w:r w:rsidRPr="00D373E1">
              <w:rPr>
                <w:b/>
              </w:rPr>
              <w:tab/>
            </w:r>
          </w:p>
        </w:tc>
        <w:tc>
          <w:tcPr>
            <w:tcW w:w="2410" w:type="dxa"/>
            <w:shd w:val="clear" w:color="auto" w:fill="auto"/>
          </w:tcPr>
          <w:p w:rsidR="0018304C" w:rsidRPr="00D373E1" w:rsidRDefault="0018304C" w:rsidP="008F0BB5">
            <w:pPr>
              <w:jc w:val="center"/>
              <w:rPr>
                <w:b/>
              </w:rPr>
            </w:pPr>
            <w:r w:rsidRPr="00D373E1">
              <w:rPr>
                <w:b/>
              </w:rPr>
              <w:t>Материал</w:t>
            </w:r>
          </w:p>
        </w:tc>
        <w:tc>
          <w:tcPr>
            <w:tcW w:w="2154" w:type="dxa"/>
            <w:shd w:val="clear" w:color="auto" w:fill="auto"/>
          </w:tcPr>
          <w:p w:rsidR="0018304C" w:rsidRPr="00D373E1" w:rsidRDefault="0018304C" w:rsidP="0018304C">
            <w:pPr>
              <w:jc w:val="center"/>
              <w:rPr>
                <w:b/>
              </w:rPr>
            </w:pPr>
            <w:r>
              <w:rPr>
                <w:b/>
              </w:rPr>
              <w:t>Ответствен</w:t>
            </w:r>
            <w:r w:rsidRPr="00D373E1">
              <w:rPr>
                <w:b/>
              </w:rPr>
              <w:t>ные.</w:t>
            </w:r>
          </w:p>
          <w:p w:rsidR="0018304C" w:rsidRPr="00D373E1" w:rsidRDefault="0018304C" w:rsidP="008F0BB5">
            <w:pPr>
              <w:jc w:val="center"/>
              <w:rPr>
                <w:b/>
              </w:rPr>
            </w:pPr>
            <w:r w:rsidRPr="00D373E1">
              <w:rPr>
                <w:b/>
              </w:rPr>
              <w:t>Сроки выполнения</w:t>
            </w:r>
          </w:p>
        </w:tc>
      </w:tr>
      <w:tr w:rsidR="0018304C" w:rsidRPr="00D373E1" w:rsidTr="0018304C">
        <w:trPr>
          <w:trHeight w:val="248"/>
        </w:trPr>
        <w:tc>
          <w:tcPr>
            <w:tcW w:w="3150" w:type="dxa"/>
            <w:shd w:val="clear" w:color="auto" w:fill="auto"/>
          </w:tcPr>
          <w:p w:rsidR="0018304C" w:rsidRPr="00D373E1" w:rsidRDefault="0018304C" w:rsidP="008F0BB5">
            <w:pPr>
              <w:jc w:val="center"/>
              <w:rPr>
                <w:b/>
              </w:rPr>
            </w:pPr>
            <w:r w:rsidRPr="00D373E1">
              <w:rPr>
                <w:b/>
              </w:rPr>
              <w:t>Открытие родительского клуба</w:t>
            </w:r>
            <w:r w:rsidRPr="00D373E1">
              <w:t xml:space="preserve"> </w:t>
            </w:r>
            <w:r w:rsidRPr="00D373E1">
              <w:rPr>
                <w:b/>
              </w:rPr>
              <w:t>«Мы вместе»</w:t>
            </w:r>
            <w:r w:rsidRPr="00D373E1">
              <w:t xml:space="preserve">: «День семейного общения» с чаепитием </w:t>
            </w:r>
          </w:p>
        </w:tc>
        <w:tc>
          <w:tcPr>
            <w:tcW w:w="3073" w:type="dxa"/>
            <w:shd w:val="clear" w:color="auto" w:fill="auto"/>
          </w:tcPr>
          <w:p w:rsidR="0018304C" w:rsidRPr="00D373E1" w:rsidRDefault="0018304C" w:rsidP="0018304C">
            <w:pPr>
              <w:jc w:val="center"/>
            </w:pPr>
            <w:proofErr w:type="spellStart"/>
            <w:r w:rsidRPr="00D373E1">
              <w:t>Фотовернисаж</w:t>
            </w:r>
            <w:proofErr w:type="spellEnd"/>
            <w:r w:rsidRPr="00D373E1">
              <w:t xml:space="preserve"> «Дружная семья», оформление материала в газете «Для л</w:t>
            </w:r>
            <w:r>
              <w:t>юбознательных родителей»</w:t>
            </w:r>
            <w:r w:rsidRPr="00D373E1">
              <w:t xml:space="preserve"> </w:t>
            </w:r>
            <w:r>
              <w:t xml:space="preserve"> </w:t>
            </w:r>
          </w:p>
        </w:tc>
        <w:tc>
          <w:tcPr>
            <w:tcW w:w="2435" w:type="dxa"/>
            <w:shd w:val="clear" w:color="auto" w:fill="auto"/>
          </w:tcPr>
          <w:p w:rsidR="0018304C" w:rsidRPr="00D373E1" w:rsidRDefault="0018304C" w:rsidP="008F0BB5">
            <w:pPr>
              <w:jc w:val="center"/>
            </w:pPr>
            <w:r w:rsidRPr="00D373E1">
              <w:t>Сбор фотоматериалов о семейном воспитании, помощь в подборке материала для родительской газеты со статьями о празднике «День семейного общения»</w:t>
            </w:r>
          </w:p>
        </w:tc>
        <w:tc>
          <w:tcPr>
            <w:tcW w:w="2410" w:type="dxa"/>
            <w:shd w:val="clear" w:color="auto" w:fill="auto"/>
          </w:tcPr>
          <w:p w:rsidR="0018304C" w:rsidRPr="00D373E1" w:rsidRDefault="0018304C" w:rsidP="008F0BB5">
            <w:pPr>
              <w:jc w:val="center"/>
              <w:rPr>
                <w:b/>
              </w:rPr>
            </w:pPr>
            <w:r w:rsidRPr="00D373E1">
              <w:t>Формирование интереса к жизни группы, приобщение к общественным праздникам. Создание благоприятных дружеских взаимоотношений между всеми членами Клуба.</w:t>
            </w:r>
          </w:p>
        </w:tc>
        <w:tc>
          <w:tcPr>
            <w:tcW w:w="2410" w:type="dxa"/>
            <w:shd w:val="clear" w:color="auto" w:fill="auto"/>
          </w:tcPr>
          <w:p w:rsidR="0018304C" w:rsidRPr="00D373E1" w:rsidRDefault="0018304C" w:rsidP="008F0BB5">
            <w:pPr>
              <w:jc w:val="center"/>
            </w:pPr>
            <w:r w:rsidRPr="00D373E1">
              <w:t xml:space="preserve">План мероприятия. Оформление зала, группы. Грамоты родителям за активное участие в жизни детского сада и группы. </w:t>
            </w:r>
          </w:p>
          <w:p w:rsidR="0018304C" w:rsidRPr="00D373E1" w:rsidRDefault="0018304C" w:rsidP="0018304C">
            <w:pPr>
              <w:jc w:val="center"/>
            </w:pPr>
            <w:r w:rsidRPr="00D373E1">
              <w:t>Изготовление шапочек, костюмов к сказке родителями детей.</w:t>
            </w:r>
          </w:p>
        </w:tc>
        <w:tc>
          <w:tcPr>
            <w:tcW w:w="2154" w:type="dxa"/>
            <w:shd w:val="clear" w:color="auto" w:fill="auto"/>
          </w:tcPr>
          <w:p w:rsidR="0018304C" w:rsidRPr="00D373E1" w:rsidRDefault="0018304C" w:rsidP="008F0BB5">
            <w:pPr>
              <w:jc w:val="center"/>
            </w:pPr>
            <w:r w:rsidRPr="00D373E1">
              <w:t xml:space="preserve">Воспитатели, родители, дети, </w:t>
            </w:r>
          </w:p>
          <w:p w:rsidR="0018304C" w:rsidRPr="00D373E1" w:rsidRDefault="0018304C" w:rsidP="008F0BB5">
            <w:pPr>
              <w:jc w:val="center"/>
              <w:rPr>
                <w:b/>
              </w:rPr>
            </w:pPr>
            <w:r w:rsidRPr="00D373E1">
              <w:t>Октябрь 2017г</w:t>
            </w:r>
          </w:p>
        </w:tc>
      </w:tr>
      <w:tr w:rsidR="0018304C" w:rsidRPr="00D373E1" w:rsidTr="0018304C">
        <w:trPr>
          <w:trHeight w:val="137"/>
        </w:trPr>
        <w:tc>
          <w:tcPr>
            <w:tcW w:w="3150" w:type="dxa"/>
            <w:shd w:val="clear" w:color="auto" w:fill="auto"/>
          </w:tcPr>
          <w:p w:rsidR="0018304C" w:rsidRPr="00D373E1" w:rsidRDefault="0018304C" w:rsidP="008F0BB5">
            <w:r w:rsidRPr="00D373E1">
              <w:rPr>
                <w:b/>
              </w:rPr>
              <w:t>Родительский клуб</w:t>
            </w:r>
            <w:r w:rsidRPr="00D373E1">
              <w:t xml:space="preserve"> </w:t>
            </w:r>
            <w:r w:rsidRPr="00D373E1">
              <w:rPr>
                <w:b/>
              </w:rPr>
              <w:t xml:space="preserve">«Мы вместе» </w:t>
            </w:r>
            <w:r w:rsidRPr="00D373E1">
              <w:t>семинар- практикум: «Ребенок и право»</w:t>
            </w:r>
          </w:p>
        </w:tc>
        <w:tc>
          <w:tcPr>
            <w:tcW w:w="3073" w:type="dxa"/>
            <w:shd w:val="clear" w:color="auto" w:fill="auto"/>
          </w:tcPr>
          <w:p w:rsidR="0018304C" w:rsidRPr="00D373E1" w:rsidRDefault="0018304C" w:rsidP="008F0BB5">
            <w:r w:rsidRPr="00D373E1">
              <w:t>Сбор фоторепортажей в информационную папку на тему «Маленьким детям большие права»</w:t>
            </w:r>
          </w:p>
        </w:tc>
        <w:tc>
          <w:tcPr>
            <w:tcW w:w="2435" w:type="dxa"/>
            <w:shd w:val="clear" w:color="auto" w:fill="auto"/>
          </w:tcPr>
          <w:p w:rsidR="0018304C" w:rsidRPr="00D373E1" w:rsidRDefault="0018304C" w:rsidP="008F0BB5">
            <w:r w:rsidRPr="00D373E1">
              <w:t>Советы по оформлению Паспорта имени ребенка,</w:t>
            </w:r>
          </w:p>
          <w:p w:rsidR="0018304C" w:rsidRPr="00D373E1" w:rsidRDefault="0018304C" w:rsidP="008F0BB5">
            <w:r w:rsidRPr="00D373E1">
              <w:t xml:space="preserve"> анкетирование «Что Вы знаете о правах детей?»</w:t>
            </w:r>
          </w:p>
        </w:tc>
        <w:tc>
          <w:tcPr>
            <w:tcW w:w="2410" w:type="dxa"/>
            <w:shd w:val="clear" w:color="auto" w:fill="auto"/>
          </w:tcPr>
          <w:p w:rsidR="0018304C" w:rsidRPr="00D373E1" w:rsidRDefault="0018304C" w:rsidP="008F0BB5">
            <w:r w:rsidRPr="00D373E1">
              <w:t>Познакомить родителей с Конвенцией о правах ребенка.</w:t>
            </w:r>
          </w:p>
        </w:tc>
        <w:tc>
          <w:tcPr>
            <w:tcW w:w="2410" w:type="dxa"/>
            <w:shd w:val="clear" w:color="auto" w:fill="auto"/>
          </w:tcPr>
          <w:p w:rsidR="0018304C" w:rsidRPr="00D373E1" w:rsidRDefault="0018304C" w:rsidP="008F0BB5">
            <w:r w:rsidRPr="00D373E1">
              <w:t>План мероприятия, оформление зала иллюстрированным материалом  «Дети имеют право», выставка документов по правовому воспитанию, подборка игр, папки-передвижки: «Знакомимся с Декларацией о правах ребенка», «Маленьким детям – большие права»</w:t>
            </w:r>
          </w:p>
        </w:tc>
        <w:tc>
          <w:tcPr>
            <w:tcW w:w="2154" w:type="dxa"/>
            <w:shd w:val="clear" w:color="auto" w:fill="auto"/>
          </w:tcPr>
          <w:p w:rsidR="0018304C" w:rsidRPr="00D373E1" w:rsidRDefault="0018304C" w:rsidP="008F0BB5">
            <w:r w:rsidRPr="00D373E1">
              <w:t>Воспитатели, родители</w:t>
            </w:r>
          </w:p>
          <w:p w:rsidR="0018304C" w:rsidRPr="00D373E1" w:rsidRDefault="0018304C" w:rsidP="008F0BB5"/>
          <w:p w:rsidR="0018304C" w:rsidRPr="00D373E1" w:rsidRDefault="0018304C" w:rsidP="008F0BB5">
            <w:r w:rsidRPr="00D373E1">
              <w:t>13 декабря 2017г</w:t>
            </w:r>
          </w:p>
        </w:tc>
      </w:tr>
      <w:tr w:rsidR="0018304C" w:rsidRPr="00FE5FB1" w:rsidTr="0018304C">
        <w:trPr>
          <w:trHeight w:val="2828"/>
        </w:trPr>
        <w:tc>
          <w:tcPr>
            <w:tcW w:w="3150" w:type="dxa"/>
            <w:shd w:val="clear" w:color="auto" w:fill="auto"/>
          </w:tcPr>
          <w:p w:rsidR="0018304C" w:rsidRPr="00D373E1" w:rsidRDefault="0018304C" w:rsidP="008F0BB5">
            <w:pPr>
              <w:rPr>
                <w:b/>
              </w:rPr>
            </w:pPr>
            <w:r w:rsidRPr="00D373E1">
              <w:rPr>
                <w:b/>
              </w:rPr>
              <w:lastRenderedPageBreak/>
              <w:t>Семейный клуб «Мы вместе»</w:t>
            </w:r>
          </w:p>
          <w:p w:rsidR="0018304C" w:rsidRPr="00D373E1" w:rsidRDefault="0018304C" w:rsidP="008F0BB5">
            <w:r w:rsidRPr="00D373E1">
              <w:rPr>
                <w:b/>
              </w:rPr>
              <w:t>Совместное физкультурное развлечение</w:t>
            </w:r>
            <w:r w:rsidRPr="00D373E1">
              <w:t xml:space="preserve"> «Вместе с папой, вместе с мамой поиграть хочу!»</w:t>
            </w:r>
          </w:p>
        </w:tc>
        <w:tc>
          <w:tcPr>
            <w:tcW w:w="3073" w:type="dxa"/>
            <w:shd w:val="clear" w:color="auto" w:fill="auto"/>
          </w:tcPr>
          <w:p w:rsidR="0018304C" w:rsidRPr="00D373E1" w:rsidRDefault="0018304C" w:rsidP="008F0BB5">
            <w:pPr>
              <w:jc w:val="center"/>
            </w:pPr>
            <w:r w:rsidRPr="00D373E1">
              <w:t>Приглашение от детей и воспитателей на развлечение.</w:t>
            </w:r>
          </w:p>
        </w:tc>
        <w:tc>
          <w:tcPr>
            <w:tcW w:w="2435" w:type="dxa"/>
            <w:shd w:val="clear" w:color="auto" w:fill="auto"/>
          </w:tcPr>
          <w:p w:rsidR="0018304C" w:rsidRPr="00D373E1" w:rsidRDefault="0018304C" w:rsidP="008F0BB5">
            <w:r w:rsidRPr="00D373E1">
              <w:t>Рекомендации по спортивной одежде, разучиванию с детьми стихов, отработке упражнений с мячом.</w:t>
            </w:r>
          </w:p>
        </w:tc>
        <w:tc>
          <w:tcPr>
            <w:tcW w:w="2410" w:type="dxa"/>
            <w:shd w:val="clear" w:color="auto" w:fill="auto"/>
          </w:tcPr>
          <w:p w:rsidR="0018304C" w:rsidRPr="00D373E1" w:rsidRDefault="0018304C" w:rsidP="008F0BB5">
            <w:r w:rsidRPr="00D373E1">
              <w:t>Получить положительные эмоции, удовлетворение от совместного участия в развлечении, воспи</w:t>
            </w:r>
            <w:r>
              <w:t>тывать сплочение, коммуникабельность</w:t>
            </w:r>
          </w:p>
        </w:tc>
        <w:tc>
          <w:tcPr>
            <w:tcW w:w="2410" w:type="dxa"/>
            <w:shd w:val="clear" w:color="auto" w:fill="auto"/>
          </w:tcPr>
          <w:p w:rsidR="0018304C" w:rsidRPr="00D373E1" w:rsidRDefault="0018304C" w:rsidP="008F0BB5">
            <w:pPr>
              <w:jc w:val="center"/>
            </w:pPr>
            <w:r w:rsidRPr="00D373E1">
              <w:t>Развлечение, яблоки, наглядность, объявление, спортинвентарь, музыка, подарки папам.</w:t>
            </w:r>
          </w:p>
        </w:tc>
        <w:tc>
          <w:tcPr>
            <w:tcW w:w="2154" w:type="dxa"/>
            <w:shd w:val="clear" w:color="auto" w:fill="auto"/>
          </w:tcPr>
          <w:p w:rsidR="0018304C" w:rsidRPr="00D373E1" w:rsidRDefault="0018304C" w:rsidP="008F0BB5">
            <w:r w:rsidRPr="00D373E1">
              <w:t xml:space="preserve">Воспитатели, </w:t>
            </w:r>
            <w:proofErr w:type="spellStart"/>
            <w:r w:rsidRPr="00D373E1">
              <w:t>физинструктор</w:t>
            </w:r>
            <w:proofErr w:type="spellEnd"/>
            <w:r w:rsidRPr="00D373E1">
              <w:t>, музыкальный руководитель, дети, родители</w:t>
            </w:r>
          </w:p>
          <w:p w:rsidR="0018304C" w:rsidRPr="00D373E1" w:rsidRDefault="0018304C" w:rsidP="008F0BB5">
            <w:r w:rsidRPr="00D373E1">
              <w:t>21 февраля 2018г</w:t>
            </w:r>
          </w:p>
        </w:tc>
      </w:tr>
      <w:tr w:rsidR="0018304C" w:rsidRPr="00D373E1" w:rsidTr="0018304C">
        <w:trPr>
          <w:trHeight w:val="137"/>
        </w:trPr>
        <w:tc>
          <w:tcPr>
            <w:tcW w:w="3150" w:type="dxa"/>
            <w:shd w:val="clear" w:color="auto" w:fill="auto"/>
          </w:tcPr>
          <w:p w:rsidR="0018304C" w:rsidRPr="00D373E1" w:rsidRDefault="0018304C" w:rsidP="008F0BB5">
            <w:r w:rsidRPr="00D373E1">
              <w:rPr>
                <w:b/>
              </w:rPr>
              <w:t xml:space="preserve">Родительский клуб </w:t>
            </w:r>
            <w:r w:rsidRPr="00D373E1">
              <w:t>с участием психолога «Маленькие драчуны».</w:t>
            </w:r>
          </w:p>
          <w:p w:rsidR="0018304C" w:rsidRPr="00D373E1" w:rsidRDefault="0018304C" w:rsidP="008F0BB5">
            <w:r w:rsidRPr="00D373E1">
              <w:t>(чаепитие)</w:t>
            </w:r>
            <w:r>
              <w:t>.</w:t>
            </w:r>
            <w:r w:rsidRPr="00D373E1">
              <w:t xml:space="preserve"> Презентация мини-проекта «Паспорт имени»</w:t>
            </w:r>
          </w:p>
        </w:tc>
        <w:tc>
          <w:tcPr>
            <w:tcW w:w="3073" w:type="dxa"/>
            <w:shd w:val="clear" w:color="auto" w:fill="auto"/>
          </w:tcPr>
          <w:p w:rsidR="0018304C" w:rsidRPr="00D373E1" w:rsidRDefault="0018304C" w:rsidP="008F0BB5">
            <w:r w:rsidRPr="00D373E1">
              <w:t>Приглашение–объявление на чай и беседу «Наказание и поощрение», «Согласие между родителями – это важно!», «Как решить спор?».</w:t>
            </w:r>
          </w:p>
        </w:tc>
        <w:tc>
          <w:tcPr>
            <w:tcW w:w="2435" w:type="dxa"/>
            <w:shd w:val="clear" w:color="auto" w:fill="auto"/>
          </w:tcPr>
          <w:p w:rsidR="0018304C" w:rsidRPr="00D373E1" w:rsidRDefault="0018304C" w:rsidP="008F0BB5">
            <w:r w:rsidRPr="00D373E1">
              <w:t>Советы специалиста, обмен мнениями, решение проблемных ситуаций в группе.</w:t>
            </w:r>
          </w:p>
        </w:tc>
        <w:tc>
          <w:tcPr>
            <w:tcW w:w="2410" w:type="dxa"/>
            <w:shd w:val="clear" w:color="auto" w:fill="auto"/>
          </w:tcPr>
          <w:p w:rsidR="0018304C" w:rsidRPr="00D373E1" w:rsidRDefault="0018304C" w:rsidP="008F0BB5">
            <w:r w:rsidRPr="00D373E1">
              <w:t>Научить родителей правильно реагировать на ссоры, споры, драки детей, научить решать конфликты, поделиться способами наказания и поощрения, воспитывать желания мирным путём находить выход из разных проблемных ситуаций.</w:t>
            </w:r>
          </w:p>
        </w:tc>
        <w:tc>
          <w:tcPr>
            <w:tcW w:w="2410" w:type="dxa"/>
            <w:shd w:val="clear" w:color="auto" w:fill="auto"/>
          </w:tcPr>
          <w:p w:rsidR="0018304C" w:rsidRPr="00D373E1" w:rsidRDefault="0018304C" w:rsidP="008F0BB5">
            <w:r w:rsidRPr="00D373E1">
              <w:t>Наглядность, тест на агрессивность детей, «проблемные ситуации», чай, бумага, карандаши</w:t>
            </w:r>
          </w:p>
          <w:p w:rsidR="0018304C" w:rsidRPr="00D373E1" w:rsidRDefault="0018304C" w:rsidP="008F0BB5">
            <w:r w:rsidRPr="00D373E1">
              <w:t>Паспорта имени.</w:t>
            </w:r>
          </w:p>
        </w:tc>
        <w:tc>
          <w:tcPr>
            <w:tcW w:w="2154" w:type="dxa"/>
            <w:shd w:val="clear" w:color="auto" w:fill="auto"/>
          </w:tcPr>
          <w:p w:rsidR="0018304C" w:rsidRPr="00D373E1" w:rsidRDefault="0018304C" w:rsidP="008F0BB5">
            <w:r w:rsidRPr="00D373E1">
              <w:t>Воспитатели, родители, психолог</w:t>
            </w:r>
          </w:p>
          <w:p w:rsidR="0018304C" w:rsidRPr="00D373E1" w:rsidRDefault="0018304C" w:rsidP="0018304C">
            <w:r w:rsidRPr="00D373E1">
              <w:t>26 апрел</w:t>
            </w:r>
            <w:r>
              <w:t>я</w:t>
            </w:r>
            <w:r w:rsidRPr="00D373E1">
              <w:t xml:space="preserve"> 2018г</w:t>
            </w:r>
          </w:p>
        </w:tc>
      </w:tr>
    </w:tbl>
    <w:p w:rsidR="00F549F5" w:rsidRDefault="00F549F5" w:rsidP="00001730"/>
    <w:sectPr w:rsidR="00F549F5" w:rsidSect="00B232D2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81AE9"/>
    <w:multiLevelType w:val="multilevel"/>
    <w:tmpl w:val="04547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633369CB"/>
    <w:multiLevelType w:val="multilevel"/>
    <w:tmpl w:val="9C90C5F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63C07B75"/>
    <w:multiLevelType w:val="hybridMultilevel"/>
    <w:tmpl w:val="198438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EC357FF"/>
    <w:multiLevelType w:val="hybridMultilevel"/>
    <w:tmpl w:val="4E629C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054A5"/>
    <w:rsid w:val="00001730"/>
    <w:rsid w:val="00123644"/>
    <w:rsid w:val="0018304C"/>
    <w:rsid w:val="00223BD9"/>
    <w:rsid w:val="004C1DB5"/>
    <w:rsid w:val="004C701F"/>
    <w:rsid w:val="007A6DCA"/>
    <w:rsid w:val="00825159"/>
    <w:rsid w:val="009054A5"/>
    <w:rsid w:val="00991880"/>
    <w:rsid w:val="00B232D2"/>
    <w:rsid w:val="00B533C5"/>
    <w:rsid w:val="00CD0365"/>
    <w:rsid w:val="00E60484"/>
    <w:rsid w:val="00F13BA0"/>
    <w:rsid w:val="00F54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54A5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54A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nhideWhenUsed/>
    <w:rsid w:val="009054A5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9054A5"/>
    <w:pPr>
      <w:ind w:left="720"/>
      <w:contextualSpacing/>
    </w:pPr>
  </w:style>
  <w:style w:type="table" w:styleId="a5">
    <w:name w:val="Table Grid"/>
    <w:basedOn w:val="a1"/>
    <w:uiPriority w:val="59"/>
    <w:rsid w:val="004C1D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C1D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meredian</dc:creator>
  <cp:lastModifiedBy>Katrin</cp:lastModifiedBy>
  <cp:revision>3</cp:revision>
  <dcterms:created xsi:type="dcterms:W3CDTF">2018-05-04T09:39:00Z</dcterms:created>
  <dcterms:modified xsi:type="dcterms:W3CDTF">2018-05-06T10:55:00Z</dcterms:modified>
</cp:coreProperties>
</file>